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7F" w:rsidRDefault="0064567F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7F" w:rsidRDefault="0064567F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567F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общеобразовательное учреждение  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567F">
        <w:rPr>
          <w:rFonts w:ascii="Times New Roman" w:eastAsia="Calibri" w:hAnsi="Times New Roman" w:cs="Times New Roman"/>
          <w:sz w:val="28"/>
          <w:szCs w:val="28"/>
        </w:rPr>
        <w:t>«Пензятская средняя общеобразовательная школа»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567F">
        <w:rPr>
          <w:rFonts w:ascii="Times New Roman" w:eastAsia="Calibri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64567F" w:rsidRPr="0064567F" w:rsidRDefault="0064567F" w:rsidP="0064567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567F" w:rsidRPr="0064567F" w:rsidRDefault="0064567F" w:rsidP="0064567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1"/>
        <w:tblpPr w:leftFromText="180" w:rightFromText="180" w:vertAnchor="text" w:horzAnchor="margin" w:tblpXSpec="center" w:tblpY="-10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64567F" w:rsidRPr="0064567F" w:rsidTr="0064567F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64567F" w:rsidRPr="0064567F" w:rsidRDefault="001C1227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02.09.2024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4567F" w:rsidRPr="0064567F" w:rsidRDefault="0064567F" w:rsidP="0064567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   Н.Х. Заликова</w:t>
            </w:r>
          </w:p>
          <w:p w:rsidR="0064567F" w:rsidRPr="0064567F" w:rsidRDefault="007E41A4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="001C122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58</w:t>
            </w:r>
            <w:r w:rsidR="0064567F" w:rsidRPr="006456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67F">
              <w:rPr>
                <w:rFonts w:ascii="Times New Roman" w:eastAsia="Calibri" w:hAnsi="Times New Roman" w:cs="Times New Roman"/>
                <w:sz w:val="24"/>
                <w:szCs w:val="24"/>
              </w:rPr>
              <w:t>от «31.08.2023»</w:t>
            </w:r>
          </w:p>
          <w:p w:rsidR="0064567F" w:rsidRPr="0064567F" w:rsidRDefault="0064567F" w:rsidP="006456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567F" w:rsidRPr="0064567F" w:rsidRDefault="0064567F" w:rsidP="0064567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567F" w:rsidRPr="0064567F" w:rsidRDefault="0064567F" w:rsidP="0064567F">
      <w:pPr>
        <w:spacing w:after="0"/>
        <w:ind w:left="120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rPr>
          <w:rFonts w:ascii="Calibri" w:eastAsia="Calibri" w:hAnsi="Calibri" w:cs="Times New Roman"/>
        </w:rPr>
      </w:pPr>
      <w:r w:rsidRPr="0064567F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64567F" w:rsidRPr="0064567F" w:rsidRDefault="0064567F" w:rsidP="0064567F">
      <w:pPr>
        <w:spacing w:after="0"/>
        <w:ind w:left="120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567F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567F">
        <w:rPr>
          <w:rFonts w:ascii="Times New Roman" w:eastAsia="Calibri" w:hAnsi="Times New Roman" w:cs="Times New Roman"/>
          <w:b/>
          <w:sz w:val="28"/>
          <w:szCs w:val="28"/>
        </w:rPr>
        <w:t>курса внеурочной деятельности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567F">
        <w:rPr>
          <w:rFonts w:ascii="Times New Roman" w:eastAsia="Calibri" w:hAnsi="Times New Roman" w:cs="Times New Roman"/>
          <w:b/>
          <w:sz w:val="28"/>
          <w:szCs w:val="28"/>
        </w:rPr>
        <w:t>«Функциональная грамотность»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567F">
        <w:rPr>
          <w:rFonts w:ascii="Times New Roman" w:eastAsia="Calibri" w:hAnsi="Times New Roman" w:cs="Times New Roman"/>
          <w:sz w:val="28"/>
          <w:szCs w:val="28"/>
        </w:rPr>
        <w:t>(</w:t>
      </w:r>
      <w:r w:rsidRPr="006456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общеинтеллектуальное</w:t>
      </w:r>
      <w:r w:rsidRPr="0064567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64567F">
        <w:rPr>
          <w:rFonts w:ascii="Times New Roman" w:eastAsia="Calibri" w:hAnsi="Times New Roman" w:cs="Times New Roman"/>
          <w:bCs/>
          <w:i/>
          <w:iCs/>
          <w:sz w:val="28"/>
        </w:rPr>
        <w:t>направление)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567F">
        <w:rPr>
          <w:rFonts w:ascii="Times New Roman" w:eastAsia="Calibri" w:hAnsi="Times New Roman" w:cs="Times New Roman"/>
          <w:b/>
          <w:sz w:val="28"/>
          <w:szCs w:val="28"/>
        </w:rPr>
        <w:t>3 класс</w:t>
      </w:r>
    </w:p>
    <w:p w:rsidR="0064567F" w:rsidRPr="0064567F" w:rsidRDefault="0064567F" w:rsidP="00645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456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‌ </w:t>
      </w:r>
      <w:r w:rsidR="001C1227">
        <w:rPr>
          <w:rFonts w:ascii="Times New Roman" w:eastAsia="Calibri" w:hAnsi="Times New Roman" w:cs="Times New Roman"/>
          <w:sz w:val="28"/>
          <w:szCs w:val="28"/>
        </w:rPr>
        <w:t>Пензятка 2024</w:t>
      </w: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64567F" w:rsidRDefault="0064567F" w:rsidP="0064567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4567F" w:rsidRPr="00B234BD" w:rsidRDefault="0064567F" w:rsidP="00B234B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</w:t>
      </w:r>
      <w:r w:rsidRPr="00462DA2">
        <w:rPr>
          <w:rFonts w:ascii="Times New Roman" w:hAnsi="Times New Roman" w:cs="Times New Roman"/>
          <w:sz w:val="28"/>
          <w:szCs w:val="28"/>
        </w:rPr>
        <w:t>в</w:t>
      </w:r>
      <w:r w:rsidRPr="00462DA2">
        <w:rPr>
          <w:rFonts w:ascii="Times New Roman" w:hAnsi="Times New Roman" w:cs="Times New Roman"/>
          <w:sz w:val="28"/>
          <w:szCs w:val="28"/>
        </w:rPr>
        <w:t>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«Функциональная грамотность» учитывает возрастные, общеучебные и психологические особенности младш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 xml:space="preserve">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>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</w:t>
      </w:r>
      <w:r w:rsidRPr="00462DA2">
        <w:rPr>
          <w:rFonts w:ascii="Times New Roman" w:hAnsi="Times New Roman" w:cs="Times New Roman"/>
          <w:sz w:val="28"/>
          <w:szCs w:val="28"/>
        </w:rPr>
        <w:t>к</w:t>
      </w:r>
      <w:r w:rsidRPr="00462DA2">
        <w:rPr>
          <w:rFonts w:ascii="Times New Roman" w:hAnsi="Times New Roman" w:cs="Times New Roman"/>
          <w:sz w:val="28"/>
          <w:szCs w:val="28"/>
        </w:rPr>
        <w:t xml:space="preserve">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</w:t>
      </w:r>
      <w:r w:rsidRPr="00462DA2">
        <w:rPr>
          <w:rFonts w:ascii="Times New Roman" w:hAnsi="Times New Roman" w:cs="Times New Roman"/>
          <w:sz w:val="28"/>
          <w:szCs w:val="28"/>
        </w:rPr>
        <w:t>ь</w:t>
      </w:r>
      <w:r w:rsidRPr="00462DA2">
        <w:rPr>
          <w:rFonts w:ascii="Times New Roman" w:hAnsi="Times New Roman" w:cs="Times New Roman"/>
          <w:sz w:val="28"/>
          <w:szCs w:val="28"/>
        </w:rPr>
        <w:t xml:space="preserve">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0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>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>умение человека использовать свое воображение для выработки и сове</w:t>
      </w:r>
      <w:r w:rsidRPr="00791D2F">
        <w:rPr>
          <w:rFonts w:ascii="Times New Roman" w:eastAsia="Calibri" w:hAnsi="Times New Roman" w:cs="Times New Roman"/>
          <w:sz w:val="28"/>
          <w:szCs w:val="28"/>
        </w:rPr>
        <w:t>р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формирование у обучающихся способности испол</w:t>
      </w:r>
      <w:r w:rsidR="00462DA2" w:rsidRPr="00462DA2">
        <w:rPr>
          <w:rFonts w:ascii="Times New Roman" w:hAnsi="Times New Roman" w:cs="Times New Roman"/>
          <w:sz w:val="28"/>
          <w:szCs w:val="28"/>
        </w:rPr>
        <w:t>ь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</w:t>
      </w:r>
      <w:r w:rsidR="000A4C2F" w:rsidRPr="00770A12">
        <w:rPr>
          <w:rFonts w:ascii="Times New Roman" w:hAnsi="Times New Roman" w:cs="Times New Roman"/>
          <w:sz w:val="28"/>
          <w:szCs w:val="28"/>
        </w:rPr>
        <w:t>о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естественнонаучной грамотности, во 2 полуг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дии - по формированию математической финансовой грамотности. Если учитель считает необходимым, последовательность пр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ведения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</w:t>
      </w:r>
      <w:r w:rsidRPr="00CC5348">
        <w:rPr>
          <w:rFonts w:ascii="Times New Roman" w:hAnsi="Times New Roman" w:cs="Times New Roman"/>
          <w:sz w:val="28"/>
          <w:szCs w:val="28"/>
        </w:rPr>
        <w:t>б</w:t>
      </w:r>
      <w:r w:rsidRPr="00CC5348">
        <w:rPr>
          <w:rFonts w:ascii="Times New Roman" w:hAnsi="Times New Roman" w:cs="Times New Roman"/>
          <w:sz w:val="28"/>
          <w:szCs w:val="28"/>
        </w:rPr>
        <w:t>щеобразовательных программ начального общего образования при одновременном сохранении коррекционной направленн</w:t>
      </w:r>
      <w:r w:rsidRPr="00CC5348">
        <w:rPr>
          <w:rFonts w:ascii="Times New Roman" w:hAnsi="Times New Roman" w:cs="Times New Roman"/>
          <w:sz w:val="28"/>
          <w:szCs w:val="28"/>
        </w:rPr>
        <w:t>о</w:t>
      </w:r>
      <w:r w:rsidRPr="00CC5348">
        <w:rPr>
          <w:rFonts w:ascii="Times New Roman" w:hAnsi="Times New Roman" w:cs="Times New Roman"/>
          <w:sz w:val="28"/>
          <w:szCs w:val="28"/>
        </w:rPr>
        <w:t>сти педагогического процесса, которая реализуется через допустимые изменения в структурировании содержания, специф</w:t>
      </w:r>
      <w:r w:rsidRPr="00CC5348">
        <w:rPr>
          <w:rFonts w:ascii="Times New Roman" w:hAnsi="Times New Roman" w:cs="Times New Roman"/>
          <w:sz w:val="28"/>
          <w:szCs w:val="28"/>
        </w:rPr>
        <w:t>и</w:t>
      </w:r>
      <w:r w:rsidRPr="00CC5348">
        <w:rPr>
          <w:rFonts w:ascii="Times New Roman" w:hAnsi="Times New Roman" w:cs="Times New Roman"/>
          <w:sz w:val="28"/>
          <w:szCs w:val="28"/>
        </w:rPr>
        <w:t>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добывать новые знания: находить ответы на вопросы, используя учебные пособия, свой жизненный опыт и информацию, пол</w:t>
      </w:r>
      <w:r w:rsidRPr="004426DD">
        <w:rPr>
          <w:rFonts w:ascii="Times New Roman" w:hAnsi="Times New Roman" w:cs="Times New Roman"/>
          <w:sz w:val="28"/>
          <w:szCs w:val="28"/>
        </w:rPr>
        <w:t>у</w:t>
      </w:r>
      <w:r w:rsidRPr="004426DD">
        <w:rPr>
          <w:rFonts w:ascii="Times New Roman" w:hAnsi="Times New Roman" w:cs="Times New Roman"/>
          <w:sz w:val="28"/>
          <w:szCs w:val="28"/>
        </w:rPr>
        <w:t xml:space="preserve">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доносить свою позицию до других: оформлять свою мысль в устной и письменной речи (на уровне одного предложения или н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 xml:space="preserve">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учиться выполнять различные роли в группе (лидера, исполнителя, критика).</w:t>
      </w:r>
    </w:p>
    <w:p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понимать роль математики в мире, высказывать обоснованные суждения и принимать решения, которые необход</w:t>
      </w:r>
      <w:r w:rsidR="00C70208" w:rsidRPr="00C70208">
        <w:rPr>
          <w:rFonts w:ascii="Times New Roman" w:hAnsi="Times New Roman" w:cs="Times New Roman"/>
          <w:sz w:val="28"/>
          <w:szCs w:val="28"/>
        </w:rPr>
        <w:t>и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1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мическая взаимозависимость, миграция, неравенство, экологические риски, конфликты, культурные различия и стереотипы);</w:t>
      </w:r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Ind w:w="1287" w:type="dxa"/>
        <w:tblLayout w:type="fixed"/>
        <w:tblLook w:val="04A0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C6334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C6334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C6334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C6334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C6334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C63348">
        <w:trPr>
          <w:trHeight w:val="2919"/>
        </w:trPr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C6334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C6334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C6334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C6334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C63348">
        <w:tc>
          <w:tcPr>
            <w:tcW w:w="817" w:type="dxa"/>
          </w:tcPr>
          <w:p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C63348">
        <w:tc>
          <w:tcPr>
            <w:tcW w:w="817" w:type="dxa"/>
          </w:tcPr>
          <w:p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C63348">
        <w:tc>
          <w:tcPr>
            <w:tcW w:w="817" w:type="dxa"/>
          </w:tcPr>
          <w:p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C63348">
        <w:tc>
          <w:tcPr>
            <w:tcW w:w="817" w:type="dxa"/>
          </w:tcPr>
          <w:p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63348" w:rsidRDefault="00C63348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text" w:horzAnchor="page" w:tblpX="2053" w:tblpY="384"/>
        <w:tblW w:w="10762" w:type="dxa"/>
        <w:tblLook w:val="04A0"/>
      </w:tblPr>
      <w:tblGrid>
        <w:gridCol w:w="804"/>
        <w:gridCol w:w="4147"/>
        <w:gridCol w:w="2381"/>
        <w:gridCol w:w="1701"/>
        <w:gridCol w:w="1729"/>
      </w:tblGrid>
      <w:tr w:rsidR="00C63348" w:rsidRPr="00455A6D" w:rsidTr="00C63348">
        <w:tc>
          <w:tcPr>
            <w:tcW w:w="804" w:type="dxa"/>
            <w:vMerge w:val="restart"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147" w:type="dxa"/>
            <w:vMerge w:val="restart"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81" w:type="dxa"/>
            <w:vMerge w:val="restart"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430" w:type="dxa"/>
            <w:gridSpan w:val="2"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63348" w:rsidRPr="00455A6D" w:rsidTr="00C63348">
        <w:tc>
          <w:tcPr>
            <w:tcW w:w="804" w:type="dxa"/>
            <w:vMerge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0134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29" w:type="dxa"/>
          </w:tcPr>
          <w:p w:rsidR="00C63348" w:rsidRPr="00455A6D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01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348" w:rsidRPr="00455A6D" w:rsidTr="00C63348">
        <w:tc>
          <w:tcPr>
            <w:tcW w:w="10762" w:type="dxa"/>
            <w:gridSpan w:val="5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10762" w:type="dxa"/>
            <w:gridSpan w:val="5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C63348" w:rsidRPr="00455A6D" w:rsidTr="00C63348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10762" w:type="dxa"/>
            <w:gridSpan w:val="5"/>
            <w:tcBorders>
              <w:top w:val="nil"/>
            </w:tcBorders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3F7634" w:rsidRDefault="00C63348" w:rsidP="00C633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10762" w:type="dxa"/>
            <w:gridSpan w:val="5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расходов.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10762" w:type="dxa"/>
            <w:gridSpan w:val="5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3F7634" w:rsidRDefault="00C63348" w:rsidP="00C63348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C63348">
        <w:tc>
          <w:tcPr>
            <w:tcW w:w="10762" w:type="dxa"/>
            <w:gridSpan w:val="5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2381" w:type="dxa"/>
          </w:tcPr>
          <w:p w:rsidR="00C63348" w:rsidRPr="00455A6D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455A6D" w:rsidTr="005C2D69">
        <w:tc>
          <w:tcPr>
            <w:tcW w:w="804" w:type="dxa"/>
          </w:tcPr>
          <w:p w:rsidR="00C63348" w:rsidRPr="00C168F1" w:rsidRDefault="00C63348" w:rsidP="00C63348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455A6D" w:rsidRDefault="00C63348" w:rsidP="00C63348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238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63348" w:rsidRDefault="00C63348" w:rsidP="00C6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Default="00C63348" w:rsidP="00C63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8" w:rsidRPr="00963622" w:rsidTr="005C2D69">
        <w:tc>
          <w:tcPr>
            <w:tcW w:w="804" w:type="dxa"/>
          </w:tcPr>
          <w:p w:rsidR="00C63348" w:rsidRPr="00963622" w:rsidRDefault="00C63348" w:rsidP="00C633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C63348" w:rsidRPr="00963622" w:rsidRDefault="00C63348" w:rsidP="00C63348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="004C2B34">
              <w:rPr>
                <w:rFonts w:ascii="Times New Roman" w:hAnsi="Times New Roman" w:cs="Times New Roman"/>
                <w:b/>
                <w:sz w:val="24"/>
                <w:szCs w:val="24"/>
              </w:rPr>
              <w:t>34ч</w:t>
            </w:r>
          </w:p>
        </w:tc>
        <w:tc>
          <w:tcPr>
            <w:tcW w:w="2381" w:type="dxa"/>
          </w:tcPr>
          <w:p w:rsidR="00C63348" w:rsidRPr="00963622" w:rsidRDefault="00C63348" w:rsidP="00C633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348" w:rsidRPr="00963622" w:rsidRDefault="00C63348" w:rsidP="00C633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348" w:rsidRPr="00963622" w:rsidRDefault="00C63348" w:rsidP="00C633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</w:tcPr>
          <w:p w:rsidR="00C63348" w:rsidRPr="00963622" w:rsidRDefault="00C63348" w:rsidP="00C633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63348" w:rsidRDefault="00C63348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19C" w:rsidRDefault="009D719C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3348" w:rsidRPr="004C2B34" w:rsidRDefault="0014310F" w:rsidP="00C63348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10F">
        <w:rPr>
          <w:rFonts w:ascii="Calibri Light" w:eastAsia="Times New Roman" w:hAnsi="Calibri Light" w:cs="Times New Roman"/>
          <w:noProof/>
          <w:sz w:val="24"/>
          <w:szCs w:val="24"/>
        </w:rPr>
        <w:lastRenderedPageBreak/>
        <w:pict>
          <v:rect id="_x0000_s1028" style="position:absolute;left:0;text-align:left;margin-left:33.3pt;margin-top:17.65pt;width:775.65pt;height:.6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C63348" w:rsidRPr="004C2B34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</w:t>
      </w:r>
      <w:r w:rsidR="00C63348" w:rsidRPr="004C2B34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="00C63348" w:rsidRPr="004C2B34">
        <w:rPr>
          <w:rFonts w:ascii="Times New Roman" w:eastAsia="Times New Roman" w:hAnsi="Times New Roman" w:cs="Times New Roman"/>
          <w:b/>
          <w:sz w:val="24"/>
          <w:szCs w:val="24"/>
        </w:rPr>
        <w:t>ПЛАНИРОВАНИЕ ДЛЯ 3 КЛАССА</w:t>
      </w:r>
    </w:p>
    <w:p w:rsidR="00C63348" w:rsidRPr="004C2B34" w:rsidRDefault="00C63348" w:rsidP="00C63348">
      <w:pPr>
        <w:widowControl w:val="0"/>
        <w:autoSpaceDE w:val="0"/>
        <w:autoSpaceDN w:val="0"/>
        <w:spacing w:before="2"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5451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8"/>
        <w:gridCol w:w="2880"/>
        <w:gridCol w:w="935"/>
        <w:gridCol w:w="934"/>
        <w:gridCol w:w="16"/>
        <w:gridCol w:w="46"/>
        <w:gridCol w:w="990"/>
        <w:gridCol w:w="4608"/>
        <w:gridCol w:w="4464"/>
      </w:tblGrid>
      <w:tr w:rsidR="005C2D69" w:rsidRPr="004C2B34" w:rsidTr="005C2D69">
        <w:trPr>
          <w:trHeight w:val="368"/>
        </w:trPr>
        <w:tc>
          <w:tcPr>
            <w:tcW w:w="578" w:type="dxa"/>
            <w:vMerge w:val="restart"/>
          </w:tcPr>
          <w:p w:rsidR="005C2D69" w:rsidRPr="004C2B34" w:rsidRDefault="005C2D69" w:rsidP="00C63348">
            <w:pPr>
              <w:spacing w:before="74"/>
              <w:ind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4C2B34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880" w:type="dxa"/>
            <w:vMerge w:val="restart"/>
          </w:tcPr>
          <w:p w:rsidR="005C2D69" w:rsidRPr="004C2B34" w:rsidRDefault="005C2D69" w:rsidP="00C6334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5C2D69" w:rsidRPr="004C2B34" w:rsidRDefault="005C2D69" w:rsidP="00C6334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4C2B34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4C2B34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  <w:vMerge w:val="restart"/>
          </w:tcPr>
          <w:p w:rsidR="005C2D69" w:rsidRPr="004C2B34" w:rsidRDefault="005C2D69" w:rsidP="00C63348">
            <w:pPr>
              <w:spacing w:before="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4C2B34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986" w:type="dxa"/>
            <w:gridSpan w:val="4"/>
            <w:tcBorders>
              <w:bottom w:val="single" w:sz="4" w:space="0" w:color="auto"/>
            </w:tcBorders>
          </w:tcPr>
          <w:p w:rsidR="005C2D69" w:rsidRPr="004C2B34" w:rsidRDefault="005C2D69" w:rsidP="00C63348">
            <w:pPr>
              <w:spacing w:before="74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Дата</w:t>
            </w:r>
            <w:r w:rsidRPr="004C2B34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4608" w:type="dxa"/>
            <w:vMerge w:val="restart"/>
            <w:tcBorders>
              <w:right w:val="single" w:sz="4" w:space="0" w:color="auto"/>
            </w:tcBorders>
          </w:tcPr>
          <w:p w:rsidR="005C2D69" w:rsidRPr="004C2B34" w:rsidRDefault="005C2D69" w:rsidP="00735BC8">
            <w:pPr>
              <w:spacing w:before="74"/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C2B34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4C2B34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4464" w:type="dxa"/>
            <w:vMerge w:val="restart"/>
            <w:tcBorders>
              <w:left w:val="single" w:sz="4" w:space="0" w:color="auto"/>
            </w:tcBorders>
          </w:tcPr>
          <w:p w:rsidR="005C2D69" w:rsidRPr="004C2B34" w:rsidRDefault="005C2D69" w:rsidP="00C63348">
            <w:pPr>
              <w:spacing w:before="74"/>
              <w:ind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</w:t>
            </w:r>
            <w:r w:rsidRPr="004C2B34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(цифровые)</w:t>
            </w:r>
            <w:r w:rsidRPr="004C2B34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4C2B34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5C2D69" w:rsidRPr="004C2B34" w:rsidTr="005C2D69">
        <w:trPr>
          <w:trHeight w:val="230"/>
        </w:trPr>
        <w:tc>
          <w:tcPr>
            <w:tcW w:w="578" w:type="dxa"/>
            <w:vMerge/>
          </w:tcPr>
          <w:p w:rsidR="005C2D69" w:rsidRPr="004C2B34" w:rsidRDefault="005C2D69" w:rsidP="00C63348">
            <w:pPr>
              <w:spacing w:before="74"/>
              <w:ind w:right="134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5C2D69" w:rsidRPr="004C2B34" w:rsidRDefault="005C2D69" w:rsidP="00C6334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  <w:tc>
          <w:tcPr>
            <w:tcW w:w="935" w:type="dxa"/>
            <w:vMerge/>
          </w:tcPr>
          <w:p w:rsidR="005C2D69" w:rsidRPr="004C2B34" w:rsidRDefault="005C2D69" w:rsidP="00C63348">
            <w:pPr>
              <w:spacing w:before="74"/>
              <w:jc w:val="center"/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right w:val="single" w:sz="4" w:space="0" w:color="auto"/>
            </w:tcBorders>
          </w:tcPr>
          <w:p w:rsidR="005C2D69" w:rsidRPr="004C2B34" w:rsidRDefault="005C2D69" w:rsidP="00C63348">
            <w:pPr>
              <w:spacing w:before="74"/>
              <w:ind w:right="39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C2D69" w:rsidRPr="004C2B34" w:rsidRDefault="005C2D69" w:rsidP="00C63348">
            <w:pPr>
              <w:spacing w:before="74"/>
              <w:ind w:right="39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4608" w:type="dxa"/>
            <w:vMerge/>
            <w:tcBorders>
              <w:right w:val="single" w:sz="4" w:space="0" w:color="auto"/>
            </w:tcBorders>
          </w:tcPr>
          <w:p w:rsidR="005C2D69" w:rsidRPr="004C2B34" w:rsidRDefault="005C2D69" w:rsidP="00735BC8">
            <w:pPr>
              <w:spacing w:before="74"/>
              <w:ind w:right="47"/>
              <w:jc w:val="center"/>
              <w:rPr>
                <w:b/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4464" w:type="dxa"/>
            <w:vMerge/>
            <w:tcBorders>
              <w:left w:val="single" w:sz="4" w:space="0" w:color="auto"/>
            </w:tcBorders>
          </w:tcPr>
          <w:p w:rsidR="005C2D69" w:rsidRPr="004C2B34" w:rsidRDefault="005C2D69" w:rsidP="00C63348">
            <w:pPr>
              <w:spacing w:before="74"/>
              <w:ind w:right="47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 дождевого червяка</w:t>
            </w:r>
          </w:p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активное участие в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шении задач, осознанием важности образования.</w:t>
            </w:r>
          </w:p>
        </w:tc>
        <w:tc>
          <w:tcPr>
            <w:tcW w:w="4464" w:type="dxa"/>
            <w:tcBorders>
              <w:left w:val="single" w:sz="4" w:space="0" w:color="auto"/>
            </w:tcBorders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19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Дождевые черви</w:t>
            </w:r>
          </w:p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Сетевой комплекс информационного взаимодейс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вия субъектов Российской Федерации в прое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20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skiv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instrao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);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Кальций</w:t>
            </w:r>
          </w:p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1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4.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Полезный кальций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50" w:type="dxa"/>
            <w:gridSpan w:val="2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22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5.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Сколько весит облако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23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6.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 облака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24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7.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Хлеб – всему голова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25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8.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 хлеб и дрожжи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6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9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 мел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27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);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10.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Интересное вещество – мел.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28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);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11.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 мыло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29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12.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 xml:space="preserve">Чем интересно мыло и как оно </w:t>
            </w:r>
            <w:r w:rsidRPr="004C2B34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lastRenderedPageBreak/>
              <w:t>«работает»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lastRenderedPageBreak/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lastRenderedPageBreak/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lastRenderedPageBreak/>
              <w:t>13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История свечи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14.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 свечи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30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15.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Магнит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Оценивать результаты своей деятельности.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1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16.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Волшебный магнит</w:t>
            </w:r>
          </w:p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32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17.</w:t>
            </w:r>
          </w:p>
        </w:tc>
        <w:tc>
          <w:tcPr>
            <w:tcW w:w="2880" w:type="dxa"/>
          </w:tcPr>
          <w:p w:rsidR="005C2D69" w:rsidRPr="004C2B34" w:rsidRDefault="005C2D69" w:rsidP="005C2D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Проверочная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3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заданий по заданной инструкции.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33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18.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«бюджет»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зультатов.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34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19.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Расходы и доходы бюджета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цию. Выдвижение идей и обсуждение различных способов проявления креативности. 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35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20.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Семейный бюджет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о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бов проявления креативности.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36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21.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Планируем семейный бюджет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Развивать активное участие в коллективных учебно-исследовательских, проектных и других творческих работах. Развитие интереса к сотрудничеству.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37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22.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Откуда в семье берутся деньги? 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Зарплата.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38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23.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Подсчитываем семейный доход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цию. Использовать информацию из текста для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шения практической задачи. 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39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</w:hyperlink>
            <w:r w:rsidR="005C2D69"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40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http://skiv.instrao.ru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24.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Откуда в семье берутся деньги. 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Пенсия и социальные доходы.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bookmarkStart w:id="2" w:name="_GoBack"/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</w:t>
            </w:r>
            <w:bookmarkEnd w:id="2"/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.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41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25.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Пенсия и пособия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ний для объяснения значений данных понятий. Оц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нивать результаты своей деятельности.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42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lastRenderedPageBreak/>
              <w:t>26.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Откуда в семье берутся деньги? 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Наследство, клад, выигрыш.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43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27.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Подсчитываем случайные нерегулярные доходы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цию.Использовать информацию из текста для реш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ния практической задачи. Оценивать результаты своей деятельности.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44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28.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На что тратятся семейные ден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ь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ги?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ний для объяснения явлений.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45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29.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Подсчитываем расходы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ний для объяснения явлений.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46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30.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На что тратятся семейные ден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ь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ги? 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Обязательные платежи.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47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31.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обязательные платежи.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цию. Использовать информацию из текста для р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е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шения практической задачи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48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32.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Как сэкономить семейные деньги?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49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33.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>Подсчитываем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C2B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сэкономленные деньги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50" w:history="1"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https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://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fg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resh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edu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.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eastAsia="ru-RU"/>
                </w:rPr>
                <w:t>ru</w:t>
              </w:r>
              <w:r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 w:eastAsia="ru-RU"/>
                </w:rPr>
                <w:t>/</w:t>
              </w:r>
            </w:hyperlink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5C2D69" w:rsidRPr="004C2B34" w:rsidTr="005C2D69">
        <w:tc>
          <w:tcPr>
            <w:tcW w:w="57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34.</w:t>
            </w:r>
          </w:p>
        </w:tc>
        <w:tc>
          <w:tcPr>
            <w:tcW w:w="2880" w:type="dxa"/>
          </w:tcPr>
          <w:p w:rsidR="005C2D69" w:rsidRPr="004C2B34" w:rsidRDefault="005C2D69" w:rsidP="00C633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Проверочная</w:t>
            </w:r>
            <w:r w:rsidRPr="004C2B34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  <w:r w:rsidRPr="004C2B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работа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C2D69" w:rsidRPr="004C2B34" w:rsidRDefault="005C2D69" w:rsidP="005C2D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ind w:right="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Выполнение действий по заданной инструкции</w:t>
            </w:r>
          </w:p>
        </w:tc>
        <w:tc>
          <w:tcPr>
            <w:tcW w:w="4464" w:type="dxa"/>
          </w:tcPr>
          <w:p w:rsidR="005C2D69" w:rsidRPr="004C2B34" w:rsidRDefault="005C2D69" w:rsidP="00C6334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C2B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Портал ИСРО РАО</w:t>
            </w:r>
          </w:p>
          <w:p w:rsidR="005C2D69" w:rsidRPr="004C2B34" w:rsidRDefault="0014310F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51" w:history="1"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http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://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skiv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instrao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  <w:lang w:val="ru-RU"/>
                </w:rPr>
                <w:t>.</w:t>
              </w:r>
              <w:r w:rsidR="005C2D69" w:rsidRPr="004C2B34">
                <w:rPr>
                  <w:rFonts w:ascii="Times New Roman" w:eastAsia="Times New Roman" w:hAnsi="Times New Roman" w:cs="Times New Roman"/>
                  <w:sz w:val="20"/>
                  <w:u w:val="single"/>
                </w:rPr>
                <w:t>ru</w:t>
              </w:r>
            </w:hyperlink>
          </w:p>
        </w:tc>
      </w:tr>
      <w:tr w:rsidR="005C2D69" w:rsidRPr="004C2B34" w:rsidTr="005C2D69">
        <w:tc>
          <w:tcPr>
            <w:tcW w:w="3458" w:type="dxa"/>
            <w:gridSpan w:val="2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  <w:r w:rsidRPr="004C2B34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r w:rsidRPr="004C2B34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935" w:type="dxa"/>
          </w:tcPr>
          <w:p w:rsidR="005C2D69" w:rsidRPr="004C2B34" w:rsidRDefault="005C2D69" w:rsidP="00C633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34</w:t>
            </w:r>
          </w:p>
        </w:tc>
        <w:tc>
          <w:tcPr>
            <w:tcW w:w="996" w:type="dxa"/>
            <w:gridSpan w:val="3"/>
            <w:tcBorders>
              <w:righ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4" w:type="dxa"/>
          </w:tcPr>
          <w:p w:rsidR="005C2D69" w:rsidRPr="004C2B34" w:rsidRDefault="005C2D69" w:rsidP="00C6334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5BC8" w:rsidRPr="004C2B34" w:rsidTr="009F0D69">
        <w:trPr>
          <w:gridAfter w:val="6"/>
          <w:wAfter w:w="11058" w:type="dxa"/>
        </w:trPr>
        <w:tc>
          <w:tcPr>
            <w:tcW w:w="3458" w:type="dxa"/>
            <w:gridSpan w:val="2"/>
          </w:tcPr>
          <w:p w:rsidR="00735BC8" w:rsidRPr="004C2B34" w:rsidRDefault="00735BC8" w:rsidP="00C63348">
            <w:pPr>
              <w:tabs>
                <w:tab w:val="left" w:pos="905"/>
                <w:tab w:val="left" w:pos="2220"/>
                <w:tab w:val="left" w:pos="3021"/>
              </w:tabs>
              <w:ind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4C2B34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4C2B34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735BC8" w:rsidRPr="004C2B34" w:rsidRDefault="00735BC8" w:rsidP="00C63348">
            <w:pPr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C2B34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34</w:t>
            </w:r>
          </w:p>
        </w:tc>
      </w:tr>
    </w:tbl>
    <w:p w:rsidR="00C63348" w:rsidRPr="00C63348" w:rsidRDefault="00C63348" w:rsidP="00C6334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C63348" w:rsidRPr="00C63348" w:rsidRDefault="00C63348" w:rsidP="00C6334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C63348" w:rsidRPr="00C63348" w:rsidRDefault="00C63348" w:rsidP="00C63348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C63348" w:rsidRPr="00C63348" w:rsidRDefault="00C63348" w:rsidP="00C63348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C63348" w:rsidRDefault="00C63348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348" w:rsidRDefault="00C63348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348" w:rsidRDefault="00C63348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</w:p>
    <w:p w:rsidR="00C63348" w:rsidRDefault="00C63348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2D69" w:rsidRDefault="00C63348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</w:t>
      </w:r>
    </w:p>
    <w:p w:rsidR="005C2D69" w:rsidRDefault="005C2D69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2D69" w:rsidRDefault="005C2D69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348" w:rsidRPr="00C63348" w:rsidRDefault="005C2D69" w:rsidP="00C633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="00C633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63348" w:rsidRPr="00C63348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УЧЕБНО-МЕТОДИЧЕСКОЕОБЕСПЕЧЕНИЕОБРАЗОВАТЕЛЬНОГОПРОЦЕССА</w:t>
      </w:r>
    </w:p>
    <w:p w:rsidR="00C63348" w:rsidRPr="00C63348" w:rsidRDefault="00C63348" w:rsidP="00C6334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Банк заданий по функциональной грамотности: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52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http://skiv.instrao.ru/bank-zadaniy/chitatelskaya-gramotnost/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Читательская грамотность: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53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http://skiv.instrao.ru/bank-zadaniy/chitatelskaya-gramotnost/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Математическая грамотность: </w:t>
      </w:r>
      <w:hyperlink r:id="rId54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http://skiv.instrao.ru/bank-zadaniy/matematicheskaya-gramotnost/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Естественнонаучная грамотность: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55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http://skiv.instrao.ru/bank-zadaniy/estestvennonauchnaya-gramotnost/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Глобальные компетенции: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56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http://skiv.instrao.ru/bank-zadaniy/globalnye-kompetentsii/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Финансовая грамотность: </w:t>
      </w:r>
      <w:hyperlink r:id="rId57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http://skiv.instrao.ru/bank-zadaniy/finansovaya-gramotnost/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Креативное мышление: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58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http://skiv.instrao.ru/bank-zadaniy/kreativnoe-myshlenie/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Открытые задания PISA: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59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https://fioco.ru/примеры-задач-pisa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Электронный банк заданий по функциональной грамотности: </w:t>
      </w:r>
      <w:hyperlink r:id="rId60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https://fg.resh.edu.ru/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61" w:tgtFrame="_blank" w:history="1">
        <w:r w:rsidRPr="00C63348">
          <w:rPr>
            <w:rFonts w:ascii="Times New Roman" w:eastAsia="Calibri" w:hAnsi="Times New Roman" w:cs="Times New Roman"/>
            <w:b/>
            <w:color w:val="0000FF"/>
            <w:sz w:val="24"/>
            <w:u w:val="single"/>
          </w:rPr>
          <w:t>https://resh.edu.ru/instruction</w:t>
        </w:r>
      </w:hyperlink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Открытый банк заданий для оценки естественнонаучной грамотности ФГБНУ ФИПИ:</w:t>
      </w:r>
      <w:r w:rsidRPr="00C63348">
        <w:rPr>
          <w:rFonts w:ascii="Times New Roman" w:eastAsia="Calibri" w:hAnsi="Times New Roman" w:cs="Times New Roman"/>
          <w:b/>
          <w:bCs/>
          <w:color w:val="000000"/>
          <w:sz w:val="24"/>
        </w:rPr>
        <w:t> </w:t>
      </w:r>
      <w:hyperlink r:id="rId62" w:history="1">
        <w:r w:rsidRPr="00C63348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https://fipi.ru/otkrytyy-bank-zadaniy-dlya-otsenki-yestestvennonauchnoy-gramotnosti</w:t>
        </w:r>
      </w:hyperlink>
      <w:r w:rsidRPr="00C633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Лаборатория функциональной грамотности</w:t>
      </w:r>
      <w:r w:rsidRPr="00C633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63" w:tgtFrame="_blank" w:history="1">
        <w:r w:rsidRPr="00C63348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https://rosuchebnik.ru/material/laboratoriya-funktsionalnoy-gramotnosti/</w:t>
        </w:r>
      </w:hyperlink>
      <w:r w:rsidRPr="00C633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64" w:tgtFrame="_blank" w:history="1">
        <w:r w:rsidRPr="00C63348">
          <w:rPr>
            <w:rFonts w:ascii="Times New Roman" w:eastAsia="Calibri" w:hAnsi="Times New Roman" w:cs="Times New Roman"/>
            <w:bCs/>
            <w:sz w:val="24"/>
          </w:rPr>
          <w:t>Вебинар Колесниковой Н.Б., главного редактора издательства «Просвещение»</w:t>
        </w:r>
      </w:hyperlink>
      <w:r w:rsidRPr="00C63348">
        <w:rPr>
          <w:rFonts w:ascii="Times New Roman" w:eastAsia="Calibri" w:hAnsi="Times New Roman" w:cs="Times New Roman"/>
          <w:bCs/>
          <w:color w:val="000000"/>
          <w:sz w:val="24"/>
        </w:rPr>
        <w:t>)</w:t>
      </w:r>
      <w:r w:rsidRPr="00C6334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C633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C633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65" w:tgtFrame="_blank" w:history="1">
        <w:r w:rsidRPr="00C63348">
          <w:rPr>
            <w:rFonts w:ascii="Times New Roman" w:eastAsia="Calibri" w:hAnsi="Times New Roman" w:cs="Times New Roman"/>
            <w:color w:val="0000FF"/>
            <w:sz w:val="24"/>
            <w:u w:val="single"/>
          </w:rPr>
          <w:t>платформа РЭШ</w:t>
        </w:r>
      </w:hyperlink>
      <w:r w:rsidRPr="00C633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C63348" w:rsidRPr="00C63348" w:rsidRDefault="00C63348" w:rsidP="00C63348">
      <w:pPr>
        <w:keepNext/>
        <w:keepLines/>
        <w:spacing w:before="40" w:after="0" w:line="36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348">
        <w:rPr>
          <w:rFonts w:ascii="Times New Roman" w:eastAsia="Times New Roman" w:hAnsi="Times New Roman" w:cs="Times New Roman"/>
          <w:b/>
          <w:sz w:val="24"/>
          <w:szCs w:val="24"/>
        </w:rPr>
        <w:t>ЦИФРОВЫЕОБРАЗОВАТЕЛЬНЫЕРЕСУРСЫИРЕСУРСЫСЕТИИНТЕРНЕТ.</w:t>
      </w:r>
    </w:p>
    <w:p w:rsidR="00C63348" w:rsidRPr="00C63348" w:rsidRDefault="00C63348" w:rsidP="00C63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348">
        <w:rPr>
          <w:rFonts w:ascii="Times New Roman" w:eastAsia="Calibri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</w:t>
      </w:r>
      <w:r w:rsidRPr="00C63348">
        <w:rPr>
          <w:rFonts w:ascii="Times New Roman" w:eastAsia="Calibri" w:hAnsi="Times New Roman" w:cs="Times New Roman"/>
          <w:sz w:val="24"/>
          <w:szCs w:val="24"/>
        </w:rPr>
        <w:t>с</w:t>
      </w:r>
      <w:r w:rsidRPr="00C63348">
        <w:rPr>
          <w:rFonts w:ascii="Times New Roman" w:eastAsia="Calibri" w:hAnsi="Times New Roman" w:cs="Times New Roman"/>
          <w:sz w:val="24"/>
          <w:szCs w:val="24"/>
        </w:rPr>
        <w:t>сийской академии образования»</w:t>
      </w:r>
    </w:p>
    <w:p w:rsidR="00C63348" w:rsidRPr="00C63348" w:rsidRDefault="00C63348" w:rsidP="00C63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348">
        <w:rPr>
          <w:rFonts w:ascii="Times New Roman" w:eastAsia="Calibri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66" w:history="1">
        <w:r w:rsidRPr="00C63348">
          <w:rPr>
            <w:rFonts w:ascii="Times New Roman" w:eastAsia="Calibri" w:hAnsi="Times New Roman" w:cs="Times New Roman"/>
            <w:color w:val="486DAA"/>
            <w:sz w:val="24"/>
            <w:u w:val="single"/>
          </w:rPr>
          <w:t>https://fg.resh.edu.ru/</w:t>
        </w:r>
      </w:hyperlink>
      <w:r w:rsidRPr="00C63348">
        <w:rPr>
          <w:rFonts w:ascii="Times New Roman" w:eastAsia="Calibri" w:hAnsi="Times New Roman" w:cs="Times New Roman"/>
          <w:color w:val="333333"/>
          <w:sz w:val="24"/>
          <w:szCs w:val="24"/>
        </w:rPr>
        <w:t>).</w:t>
      </w:r>
    </w:p>
    <w:p w:rsidR="00C63348" w:rsidRPr="00C63348" w:rsidRDefault="00C63348" w:rsidP="00C63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348">
        <w:rPr>
          <w:rFonts w:ascii="Times New Roman" w:eastAsia="Calibri" w:hAnsi="Times New Roman" w:cs="Times New Roman"/>
          <w:sz w:val="24"/>
          <w:szCs w:val="24"/>
        </w:rPr>
        <w:t xml:space="preserve">3.Открытые задания </w:t>
      </w:r>
      <w:r w:rsidRPr="00C63348">
        <w:rPr>
          <w:rFonts w:ascii="Times New Roman" w:eastAsia="Calibri" w:hAnsi="Times New Roman" w:cs="Times New Roman"/>
          <w:sz w:val="24"/>
          <w:szCs w:val="24"/>
          <w:lang w:val="en-US"/>
        </w:rPr>
        <w:t>PISA</w:t>
      </w:r>
      <w:r w:rsidRPr="00C63348">
        <w:rPr>
          <w:rFonts w:ascii="Times New Roman" w:eastAsia="Calibri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</w:t>
      </w:r>
      <w:r w:rsidRPr="00C63348">
        <w:rPr>
          <w:rFonts w:ascii="Times New Roman" w:eastAsia="Calibri" w:hAnsi="Times New Roman" w:cs="Times New Roman"/>
          <w:sz w:val="24"/>
          <w:szCs w:val="24"/>
        </w:rPr>
        <w:t>а</w:t>
      </w:r>
      <w:r w:rsidRPr="00C63348">
        <w:rPr>
          <w:rFonts w:ascii="Times New Roman" w:eastAsia="Calibri" w:hAnsi="Times New Roman" w:cs="Times New Roman"/>
          <w:sz w:val="24"/>
          <w:szCs w:val="24"/>
        </w:rPr>
        <w:t>ния».</w:t>
      </w:r>
    </w:p>
    <w:p w:rsidR="00C63348" w:rsidRPr="00C63348" w:rsidRDefault="00C63348" w:rsidP="00C63348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C63348">
        <w:rPr>
          <w:rFonts w:ascii="Times New Roman" w:eastAsia="Calibri" w:hAnsi="Times New Roman" w:cs="Times New Roman"/>
          <w:sz w:val="24"/>
          <w:szCs w:val="24"/>
        </w:rPr>
        <w:t>4.</w:t>
      </w:r>
      <w:r w:rsidRPr="00C633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67" w:history="1">
        <w:r w:rsidRPr="00C63348">
          <w:rPr>
            <w:rFonts w:ascii="Times New Roman" w:eastAsia="Calibri" w:hAnsi="Times New Roman" w:cs="Times New Roman"/>
            <w:color w:val="486DAA"/>
            <w:sz w:val="24"/>
            <w:u w:val="single"/>
          </w:rPr>
          <w:t>http://skiv.instrao.ru</w:t>
        </w:r>
      </w:hyperlink>
    </w:p>
    <w:p w:rsidR="00C63348" w:rsidRPr="00C63348" w:rsidRDefault="00C63348" w:rsidP="00C633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C63348" w:rsidRPr="00C63348" w:rsidRDefault="00C63348" w:rsidP="00C633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3348" w:rsidRPr="00C63348" w:rsidRDefault="00C63348" w:rsidP="00C633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C63348" w:rsidRPr="00C63348" w:rsidRDefault="00C63348" w:rsidP="00C633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компьютер преподавателя, мультимедийный проектор, демонстрационный экран.</w:t>
      </w:r>
    </w:p>
    <w:p w:rsidR="00C63348" w:rsidRPr="00C63348" w:rsidRDefault="00C63348" w:rsidP="00C63348">
      <w:pPr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C63348" w:rsidRPr="00C63348" w:rsidRDefault="00C63348" w:rsidP="00C63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348" w:rsidRPr="00C63348" w:rsidRDefault="00C63348" w:rsidP="00C63348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63348" w:rsidRPr="00C63348" w:rsidRDefault="00C63348" w:rsidP="00C6334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C63348" w:rsidRDefault="00C63348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C63348" w:rsidSect="00C63348">
      <w:footerReference w:type="default" r:id="rId6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81D" w:rsidRDefault="007F481D" w:rsidP="00462DA2">
      <w:pPr>
        <w:spacing w:after="0" w:line="240" w:lineRule="auto"/>
      </w:pPr>
      <w:r>
        <w:separator/>
      </w:r>
    </w:p>
  </w:endnote>
  <w:endnote w:type="continuationSeparator" w:id="1">
    <w:p w:rsidR="007F481D" w:rsidRDefault="007F481D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9F0D69" w:rsidRDefault="0014310F">
        <w:pPr>
          <w:pStyle w:val="a5"/>
          <w:jc w:val="center"/>
        </w:pPr>
        <w:fldSimple w:instr="PAGE   \* MERGEFORMAT">
          <w:r w:rsidR="001C1227">
            <w:rPr>
              <w:noProof/>
            </w:rPr>
            <w:t>14</w:t>
          </w:r>
        </w:fldSimple>
      </w:p>
    </w:sdtContent>
  </w:sdt>
  <w:p w:rsidR="009F0D69" w:rsidRDefault="009F0D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81D" w:rsidRDefault="007F481D" w:rsidP="00462DA2">
      <w:pPr>
        <w:spacing w:after="0" w:line="240" w:lineRule="auto"/>
      </w:pPr>
      <w:r>
        <w:separator/>
      </w:r>
    </w:p>
  </w:footnote>
  <w:footnote w:type="continuationSeparator" w:id="1">
    <w:p w:rsidR="007F481D" w:rsidRDefault="007F481D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.55pt;height:3.0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8976CB"/>
    <w:multiLevelType w:val="multilevel"/>
    <w:tmpl w:val="121056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C02"/>
    <w:rsid w:val="00003467"/>
    <w:rsid w:val="000054BE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17E6E"/>
    <w:rsid w:val="0014310F"/>
    <w:rsid w:val="001B4F00"/>
    <w:rsid w:val="001C1227"/>
    <w:rsid w:val="001C71BB"/>
    <w:rsid w:val="001E1C60"/>
    <w:rsid w:val="001E752E"/>
    <w:rsid w:val="001F0567"/>
    <w:rsid w:val="00227100"/>
    <w:rsid w:val="0022711E"/>
    <w:rsid w:val="00242685"/>
    <w:rsid w:val="002537CC"/>
    <w:rsid w:val="002766DA"/>
    <w:rsid w:val="002E5B59"/>
    <w:rsid w:val="003221CE"/>
    <w:rsid w:val="00330FDE"/>
    <w:rsid w:val="00361885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85BEC"/>
    <w:rsid w:val="004B5601"/>
    <w:rsid w:val="004C2B34"/>
    <w:rsid w:val="004D644A"/>
    <w:rsid w:val="004E06DB"/>
    <w:rsid w:val="004F1747"/>
    <w:rsid w:val="004F69D7"/>
    <w:rsid w:val="00511DC8"/>
    <w:rsid w:val="005668D3"/>
    <w:rsid w:val="00587716"/>
    <w:rsid w:val="00592B92"/>
    <w:rsid w:val="005C2D69"/>
    <w:rsid w:val="005C5ECF"/>
    <w:rsid w:val="005E0753"/>
    <w:rsid w:val="005E2214"/>
    <w:rsid w:val="0060610D"/>
    <w:rsid w:val="0064567F"/>
    <w:rsid w:val="00650134"/>
    <w:rsid w:val="006723BB"/>
    <w:rsid w:val="00672C02"/>
    <w:rsid w:val="00675367"/>
    <w:rsid w:val="00682C28"/>
    <w:rsid w:val="00691B08"/>
    <w:rsid w:val="006A58B8"/>
    <w:rsid w:val="00701B88"/>
    <w:rsid w:val="00735BC8"/>
    <w:rsid w:val="00745754"/>
    <w:rsid w:val="00746F2C"/>
    <w:rsid w:val="00764817"/>
    <w:rsid w:val="00770A12"/>
    <w:rsid w:val="00771527"/>
    <w:rsid w:val="00776542"/>
    <w:rsid w:val="00791D2F"/>
    <w:rsid w:val="00794702"/>
    <w:rsid w:val="007E41A4"/>
    <w:rsid w:val="007E4276"/>
    <w:rsid w:val="007F481D"/>
    <w:rsid w:val="00807516"/>
    <w:rsid w:val="0083584B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D719C"/>
    <w:rsid w:val="009E00A8"/>
    <w:rsid w:val="009F0D69"/>
    <w:rsid w:val="00A11E12"/>
    <w:rsid w:val="00A45F1A"/>
    <w:rsid w:val="00A64313"/>
    <w:rsid w:val="00A6521F"/>
    <w:rsid w:val="00A67385"/>
    <w:rsid w:val="00AA6054"/>
    <w:rsid w:val="00AF2FE6"/>
    <w:rsid w:val="00B07E05"/>
    <w:rsid w:val="00B234BD"/>
    <w:rsid w:val="00B32118"/>
    <w:rsid w:val="00B72BF7"/>
    <w:rsid w:val="00B82E52"/>
    <w:rsid w:val="00BA5616"/>
    <w:rsid w:val="00BB10E3"/>
    <w:rsid w:val="00BE3B16"/>
    <w:rsid w:val="00BE646C"/>
    <w:rsid w:val="00BE6A1F"/>
    <w:rsid w:val="00BF2A22"/>
    <w:rsid w:val="00C0152F"/>
    <w:rsid w:val="00C168F1"/>
    <w:rsid w:val="00C21A78"/>
    <w:rsid w:val="00C63348"/>
    <w:rsid w:val="00C6352E"/>
    <w:rsid w:val="00C70208"/>
    <w:rsid w:val="00CC5348"/>
    <w:rsid w:val="00CD2F77"/>
    <w:rsid w:val="00D118D5"/>
    <w:rsid w:val="00D24AAE"/>
    <w:rsid w:val="00D43F2E"/>
    <w:rsid w:val="00D477CC"/>
    <w:rsid w:val="00D8310D"/>
    <w:rsid w:val="00D9358D"/>
    <w:rsid w:val="00DE1C64"/>
    <w:rsid w:val="00DF70D3"/>
    <w:rsid w:val="00E244EB"/>
    <w:rsid w:val="00EA5860"/>
    <w:rsid w:val="00EB3F1C"/>
    <w:rsid w:val="00EE7947"/>
    <w:rsid w:val="00EF3BFC"/>
    <w:rsid w:val="00F06109"/>
    <w:rsid w:val="00F11351"/>
    <w:rsid w:val="00F6382A"/>
    <w:rsid w:val="00F7631D"/>
    <w:rsid w:val="00FA2D68"/>
    <w:rsid w:val="00FA3C1F"/>
    <w:rsid w:val="00FB53B0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FA3C1F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63348"/>
  </w:style>
  <w:style w:type="table" w:customStyle="1" w:styleId="TableNormal">
    <w:name w:val="Table Normal"/>
    <w:uiPriority w:val="2"/>
    <w:semiHidden/>
    <w:unhideWhenUsed/>
    <w:qFormat/>
    <w:rsid w:val="00C633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C633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e">
    <w:name w:val="Основной текст Знак"/>
    <w:basedOn w:val="a0"/>
    <w:link w:val="ad"/>
    <w:uiPriority w:val="1"/>
    <w:rsid w:val="00C63348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C63348"/>
    <w:pPr>
      <w:widowControl w:val="0"/>
      <w:autoSpaceDE w:val="0"/>
      <w:autoSpaceDN w:val="0"/>
      <w:spacing w:before="64" w:after="0" w:line="240" w:lineRule="auto"/>
      <w:ind w:left="79"/>
    </w:pPr>
    <w:rPr>
      <w:rFonts w:ascii="Times New Roman" w:eastAsia="Times New Roman" w:hAnsi="Times New Roman" w:cs="Times New Roman"/>
    </w:rPr>
  </w:style>
  <w:style w:type="character" w:styleId="af">
    <w:name w:val="Hyperlink"/>
    <w:basedOn w:val="a0"/>
    <w:uiPriority w:val="99"/>
    <w:unhideWhenUsed/>
    <w:rsid w:val="00C63348"/>
    <w:rPr>
      <w:color w:val="0000FF"/>
      <w:u w:val="single"/>
    </w:rPr>
  </w:style>
  <w:style w:type="paragraph" w:customStyle="1" w:styleId="12">
    <w:name w:val="Без интервала1"/>
    <w:next w:val="af0"/>
    <w:uiPriority w:val="1"/>
    <w:qFormat/>
    <w:rsid w:val="00C63348"/>
    <w:pPr>
      <w:spacing w:after="0" w:line="240" w:lineRule="auto"/>
    </w:pPr>
  </w:style>
  <w:style w:type="character" w:styleId="af1">
    <w:name w:val="Strong"/>
    <w:basedOn w:val="a0"/>
    <w:uiPriority w:val="22"/>
    <w:qFormat/>
    <w:rsid w:val="00C63348"/>
    <w:rPr>
      <w:b/>
      <w:bCs/>
    </w:rPr>
  </w:style>
  <w:style w:type="table" w:customStyle="1" w:styleId="13">
    <w:name w:val="Сетка таблицы1"/>
    <w:basedOn w:val="a1"/>
    <w:next w:val="ab"/>
    <w:uiPriority w:val="99"/>
    <w:rsid w:val="00C63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6334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page number"/>
    <w:basedOn w:val="a0"/>
    <w:rsid w:val="00C63348"/>
  </w:style>
  <w:style w:type="paragraph" w:styleId="af0">
    <w:name w:val="No Spacing"/>
    <w:uiPriority w:val="1"/>
    <w:qFormat/>
    <w:rsid w:val="00C63348"/>
    <w:pPr>
      <w:spacing w:after="0" w:line="240" w:lineRule="auto"/>
    </w:pPr>
  </w:style>
  <w:style w:type="table" w:customStyle="1" w:styleId="21">
    <w:name w:val="Сетка таблицы2"/>
    <w:basedOn w:val="a1"/>
    <w:next w:val="ab"/>
    <w:uiPriority w:val="39"/>
    <w:rsid w:val="0064567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skiv.instrao.ru/" TargetMode="External"/><Relationship Id="rId39" Type="http://schemas.openxmlformats.org/officeDocument/2006/relationships/hyperlink" Target="http://skiv.instrao.ru/" TargetMode="External"/><Relationship Id="rId21" Type="http://schemas.openxmlformats.org/officeDocument/2006/relationships/hyperlink" Target="http://skiv.instrao.ru/" TargetMode="External"/><Relationship Id="rId34" Type="http://schemas.openxmlformats.org/officeDocument/2006/relationships/hyperlink" Target="https://fg.resh.edu.ru/" TargetMode="External"/><Relationship Id="rId42" Type="http://schemas.openxmlformats.org/officeDocument/2006/relationships/hyperlink" Target="https://fg.resh.edu.ru/" TargetMode="External"/><Relationship Id="rId47" Type="http://schemas.openxmlformats.org/officeDocument/2006/relationships/hyperlink" Target="https://fg.resh.edu.ru/" TargetMode="External"/><Relationship Id="rId50" Type="http://schemas.openxmlformats.org/officeDocument/2006/relationships/hyperlink" Target="https://fg.resh.edu.ru/" TargetMode="External"/><Relationship Id="rId55" Type="http://schemas.openxmlformats.org/officeDocument/2006/relationships/hyperlink" Target="http://skiv.instrao.ru/bank-zadaniy/estestvennonauchnaya-gramotnost/" TargetMode="External"/><Relationship Id="rId63" Type="http://schemas.openxmlformats.org/officeDocument/2006/relationships/hyperlink" Target="https://rosuchebnik.ru/material/laboratoriya-funktsionalnoy-gramotnosti/" TargetMode="External"/><Relationship Id="rId68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9" Type="http://schemas.openxmlformats.org/officeDocument/2006/relationships/hyperlink" Target="http://skiv.instra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hyperlink" Target="https://fg.resh.edu.ru/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://skiv.instrao.ru/" TargetMode="External"/><Relationship Id="rId40" Type="http://schemas.openxmlformats.org/officeDocument/2006/relationships/hyperlink" Target="http://skiv.instrao.ru/" TargetMode="External"/><Relationship Id="rId45" Type="http://schemas.openxmlformats.org/officeDocument/2006/relationships/hyperlink" Target="https://fg.resh.edu.ru/" TargetMode="External"/><Relationship Id="rId53" Type="http://schemas.openxmlformats.org/officeDocument/2006/relationships/hyperlink" Target="http://skiv.instrao.ru/bank-zadaniy/chitatelskaya-gramotnost/" TargetMode="External"/><Relationship Id="rId58" Type="http://schemas.openxmlformats.org/officeDocument/2006/relationships/hyperlink" Target="http://skiv.instrao.ru/bank-zadaniy/kreativnoe-myshlenie/" TargetMode="External"/><Relationship Id="rId66" Type="http://schemas.openxmlformats.org/officeDocument/2006/relationships/hyperlink" Target="https://fg.resh.edu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fg.resh.edu.ru/" TargetMode="External"/><Relationship Id="rId36" Type="http://schemas.openxmlformats.org/officeDocument/2006/relationships/hyperlink" Target="https://fg.resh.edu.ru/" TargetMode="External"/><Relationship Id="rId49" Type="http://schemas.openxmlformats.org/officeDocument/2006/relationships/hyperlink" Target="http://skiv.instrao.ru/" TargetMode="External"/><Relationship Id="rId57" Type="http://schemas.openxmlformats.org/officeDocument/2006/relationships/hyperlink" Target="http://skiv.instrao.ru/bank-zadaniy/finansovaya-gramotnost/" TargetMode="External"/><Relationship Id="rId61" Type="http://schemas.openxmlformats.org/officeDocument/2006/relationships/hyperlink" Target="https://resh.edu.ru/instruction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fg.resh.edu.ru/" TargetMode="External"/><Relationship Id="rId31" Type="http://schemas.openxmlformats.org/officeDocument/2006/relationships/hyperlink" Target="http://skiv.instrao.ru/" TargetMode="External"/><Relationship Id="rId44" Type="http://schemas.openxmlformats.org/officeDocument/2006/relationships/hyperlink" Target="https://fg.resh.edu.ru/" TargetMode="External"/><Relationship Id="rId52" Type="http://schemas.openxmlformats.org/officeDocument/2006/relationships/hyperlink" Target="http://skiv.instrao.ru/bank-zadaniy/chitatelskaya-gramotnost/" TargetMode="External"/><Relationship Id="rId60" Type="http://schemas.openxmlformats.org/officeDocument/2006/relationships/hyperlink" Target="https://fg.resh.edu.ru/" TargetMode="External"/><Relationship Id="rId65" Type="http://schemas.openxmlformats.org/officeDocument/2006/relationships/hyperlink" Target="https://fg.resh.edu.ru/?redirectAfterLogin=%2FdiagnosticWorksOnlin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fg.resh.edu.ru/" TargetMode="External"/><Relationship Id="rId27" Type="http://schemas.openxmlformats.org/officeDocument/2006/relationships/hyperlink" Target="https://fg.resh.edu.ru/" TargetMode="External"/><Relationship Id="rId30" Type="http://schemas.openxmlformats.org/officeDocument/2006/relationships/hyperlink" Target="https://fg.resh.edu.ru/" TargetMode="External"/><Relationship Id="rId35" Type="http://schemas.openxmlformats.org/officeDocument/2006/relationships/hyperlink" Target="https://fg.resh.edu.ru/" TargetMode="External"/><Relationship Id="rId43" Type="http://schemas.openxmlformats.org/officeDocument/2006/relationships/hyperlink" Target="http://skiv.instrao.ru/" TargetMode="External"/><Relationship Id="rId48" Type="http://schemas.openxmlformats.org/officeDocument/2006/relationships/hyperlink" Target="http://skiv.instrao.ru/" TargetMode="External"/><Relationship Id="rId56" Type="http://schemas.openxmlformats.org/officeDocument/2006/relationships/hyperlink" Target="http://skiv.instrao.ru/bank-zadaniy/globalnye-kompetentsii/" TargetMode="External"/><Relationship Id="rId64" Type="http://schemas.openxmlformats.org/officeDocument/2006/relationships/hyperlink" Target="https://events.webinar.ru/8478259/4850616/record-new/4952330" TargetMode="External"/><Relationship Id="rId69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://skiv.instrao.ru/" TargetMode="External"/><Relationship Id="rId3" Type="http://schemas.openxmlformats.org/officeDocument/2006/relationships/styles" Target="styl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s://fg.resh.edu.ru/" TargetMode="External"/><Relationship Id="rId33" Type="http://schemas.openxmlformats.org/officeDocument/2006/relationships/hyperlink" Target="http://skiv.instrao.ru/" TargetMode="External"/><Relationship Id="rId38" Type="http://schemas.openxmlformats.org/officeDocument/2006/relationships/hyperlink" Target="https://fg.resh.edu.ru/" TargetMode="External"/><Relationship Id="rId46" Type="http://schemas.openxmlformats.org/officeDocument/2006/relationships/hyperlink" Target="http://skiv.instrao.ru/" TargetMode="External"/><Relationship Id="rId59" Type="http://schemas.openxmlformats.org/officeDocument/2006/relationships/hyperlink" Target="https://fioco.ru/%D0%BF%D1%80%D0%B8%D0%BC%D0%B5%D1%80%D1%8B-%D0%B7%D0%B0%D0%B4%D0%B0%D1%87-pisa" TargetMode="External"/><Relationship Id="rId67" Type="http://schemas.openxmlformats.org/officeDocument/2006/relationships/hyperlink" Target="http://skiv.instrao.ru/" TargetMode="External"/><Relationship Id="rId20" Type="http://schemas.openxmlformats.org/officeDocument/2006/relationships/hyperlink" Target="http://skiv.instrao.ru/" TargetMode="External"/><Relationship Id="rId41" Type="http://schemas.openxmlformats.org/officeDocument/2006/relationships/hyperlink" Target="http://skiv.instrao.ru/" TargetMode="External"/><Relationship Id="rId54" Type="http://schemas.openxmlformats.org/officeDocument/2006/relationships/hyperlink" Target="http://skiv.instrao.ru/bank-zadaniy/matematicheskaya-gramotnost/" TargetMode="External"/><Relationship Id="rId62" Type="http://schemas.openxmlformats.org/officeDocument/2006/relationships/hyperlink" Target="https://fipi.ru/otkrytyy-bank-zadaniy-dlya-otsenki-yestestvennonauchnoy-gramotnosti" TargetMode="External"/><Relationship Id="rId7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CA04-AA57-402B-A6FA-79137CC5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14</Pages>
  <Words>3685</Words>
  <Characters>21009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1</cp:lastModifiedBy>
  <cp:revision>24</cp:revision>
  <cp:lastPrinted>2022-09-13T09:45:00Z</cp:lastPrinted>
  <dcterms:created xsi:type="dcterms:W3CDTF">2022-08-09T05:32:00Z</dcterms:created>
  <dcterms:modified xsi:type="dcterms:W3CDTF">2024-10-10T07:14:00Z</dcterms:modified>
</cp:coreProperties>
</file>